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6EAD" w14:textId="77777777" w:rsidR="00596DCC" w:rsidRDefault="00000000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Гематология на стыке дисциплин</w:t>
      </w:r>
    </w:p>
    <w:p w14:paraId="72C8C5A3" w14:textId="77777777" w:rsidR="00596DCC" w:rsidRDefault="00000000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предварительная программа</w:t>
      </w:r>
    </w:p>
    <w:p w14:paraId="1B52FE32" w14:textId="77777777" w:rsidR="00596DCC" w:rsidRDefault="00596DCC">
      <w:pPr>
        <w:rPr>
          <w:rFonts w:asciiTheme="minorHAnsi" w:hAnsiTheme="minorHAnsi"/>
        </w:rPr>
      </w:pPr>
    </w:p>
    <w:p w14:paraId="59EE80EE" w14:textId="77777777" w:rsidR="00596DCC" w:rsidRDefault="0000000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Дата: </w:t>
      </w:r>
      <w:r>
        <w:rPr>
          <w:rFonts w:asciiTheme="minorHAnsi" w:hAnsiTheme="minorHAnsi"/>
          <w:b/>
          <w:sz w:val="22"/>
        </w:rPr>
        <w:t>22-23 марта 2024</w:t>
      </w:r>
    </w:p>
    <w:p w14:paraId="2DD51037" w14:textId="77777777" w:rsidR="00596DCC" w:rsidRDefault="00000000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 xml:space="preserve">Место проведения: отель «Башкирия», г. Уфа, </w:t>
      </w:r>
      <w:r>
        <w:rPr>
          <w:rFonts w:asciiTheme="minorHAnsi" w:hAnsiTheme="minorHAnsi"/>
          <w:color w:val="000000" w:themeColor="text1"/>
          <w:sz w:val="22"/>
        </w:rPr>
        <w:t xml:space="preserve">ул. Ленина, д. 25/29, тел.: +7(347)-279-00-10 </w:t>
      </w:r>
    </w:p>
    <w:p w14:paraId="61DBDB14" w14:textId="77777777" w:rsidR="00596DCC" w:rsidRDefault="0000000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Время проведения: </w:t>
      </w:r>
    </w:p>
    <w:p w14:paraId="4A708AF2" w14:textId="77777777" w:rsidR="00596DCC" w:rsidRDefault="0000000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22 марта, 16:00-19:40 (UTC +5)</w:t>
      </w:r>
    </w:p>
    <w:p w14:paraId="5A8F4958" w14:textId="77777777" w:rsidR="00596DCC" w:rsidRDefault="0000000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23 марта, 09:30-15:00 (UTC +5)</w:t>
      </w:r>
    </w:p>
    <w:p w14:paraId="45FD903B" w14:textId="77777777" w:rsidR="00596DCC" w:rsidRDefault="00000000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Формат мероприятия: очный</w:t>
      </w:r>
    </w:p>
    <w:p w14:paraId="2B930A6A" w14:textId="77777777" w:rsidR="00596DCC" w:rsidRDefault="00596DC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4467"/>
        <w:gridCol w:w="3150"/>
      </w:tblGrid>
      <w:tr w:rsidR="00596DCC" w14:paraId="72F9B17E" w14:textId="77777777"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5C53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22 марта 2024 г.</w:t>
            </w:r>
          </w:p>
        </w:tc>
      </w:tr>
      <w:tr w:rsidR="00596DCC" w14:paraId="4DB92D36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AB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16:00 – 16:20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260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Регистрация участников/приветственный кофе-брейк</w:t>
            </w:r>
          </w:p>
        </w:tc>
      </w:tr>
      <w:tr w:rsidR="00596DCC" w14:paraId="0456530B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4E9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16:20 – 16:30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5510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Открытие мероприятия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23B8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Бакиров Б.А. (Уфа)</w:t>
            </w:r>
          </w:p>
        </w:tc>
      </w:tr>
      <w:tr w:rsidR="00596DCC" w14:paraId="1E380F0C" w14:textId="77777777">
        <w:tc>
          <w:tcPr>
            <w:tcW w:w="9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7095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Блок 1: ХЛЛ </w:t>
            </w:r>
          </w:p>
        </w:tc>
      </w:tr>
      <w:tr w:rsidR="00596DCC" w14:paraId="3D5EF944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1034" w14:textId="77777777" w:rsidR="00596DCC" w:rsidRDefault="00000000">
            <w:pPr>
              <w:rPr>
                <w:rFonts w:ascii="Calibri" w:hAnsi="Calibri"/>
                <w:sz w:val="22"/>
              </w:rPr>
            </w:pPr>
            <w:bookmarkStart w:id="0" w:name="_Hlk157762662"/>
            <w:r>
              <w:rPr>
                <w:rFonts w:ascii="Calibri" w:hAnsi="Calibri"/>
                <w:sz w:val="22"/>
              </w:rPr>
              <w:t>16:30 – 16:55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9AB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ХЛЛ: </w:t>
            </w:r>
            <w:proofErr w:type="spellStart"/>
            <w:r>
              <w:rPr>
                <w:rFonts w:ascii="Calibri" w:hAnsi="Calibri"/>
                <w:sz w:val="22"/>
              </w:rPr>
              <w:t>иБТК</w:t>
            </w:r>
            <w:proofErr w:type="spellEnd"/>
            <w:r>
              <w:rPr>
                <w:rFonts w:ascii="Calibri" w:hAnsi="Calibri"/>
                <w:sz w:val="22"/>
              </w:rPr>
              <w:t xml:space="preserve"> токсичность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5A09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Стадник Е.А. (СПб)</w:t>
            </w:r>
          </w:p>
        </w:tc>
      </w:tr>
      <w:tr w:rsidR="00596DCC" w14:paraId="3183ACA2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720D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16:55 - 17:55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6072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Воркшоп – токсичность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DBD7" w14:textId="77777777" w:rsidR="00596DCC" w:rsidRDefault="00596DCC">
            <w:pPr>
              <w:rPr>
                <w:rFonts w:ascii="Calibri" w:hAnsi="Calibri"/>
                <w:sz w:val="22"/>
              </w:rPr>
            </w:pPr>
          </w:p>
        </w:tc>
      </w:tr>
      <w:tr w:rsidR="00596DCC" w14:paraId="53CF4FD5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A16A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17:55– 18:20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1BD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ХЛЛ: </w:t>
            </w:r>
            <w:proofErr w:type="spellStart"/>
            <w:r>
              <w:rPr>
                <w:rFonts w:ascii="Calibri" w:hAnsi="Calibri"/>
                <w:sz w:val="22"/>
              </w:rPr>
              <w:t>иБТК</w:t>
            </w:r>
            <w:proofErr w:type="spellEnd"/>
            <w:r>
              <w:rPr>
                <w:rFonts w:ascii="Calibri" w:hAnsi="Calibri"/>
                <w:sz w:val="22"/>
              </w:rPr>
              <w:t xml:space="preserve"> в первой линии и длительный опыт (не в первой)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4FF6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Стадник Е.А. (СПб)</w:t>
            </w:r>
          </w:p>
        </w:tc>
      </w:tr>
      <w:tr w:rsidR="00596DCC" w14:paraId="3C5D3515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727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18:20 – 18:35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77F9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Кейс ХЛЛ – длительный опыт региона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6F4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Самойлова О.С. (</w:t>
            </w:r>
            <w:proofErr w:type="spellStart"/>
            <w:r>
              <w:rPr>
                <w:rFonts w:ascii="Calibri" w:hAnsi="Calibri"/>
                <w:sz w:val="22"/>
              </w:rPr>
              <w:t>Н.Новгород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596DCC" w14:paraId="0E604C85" w14:textId="77777777">
        <w:tc>
          <w:tcPr>
            <w:tcW w:w="9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501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Блок 2: Лимфомы  </w:t>
            </w:r>
          </w:p>
        </w:tc>
      </w:tr>
      <w:tr w:rsidR="00596DCC" w14:paraId="1603F92C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4609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18:35 – 19:00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9831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Лимфомы: МКЛ – 1-2L</w:t>
            </w:r>
          </w:p>
          <w:p w14:paraId="70DE703B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TRYANGLE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7EDF" w14:textId="77777777" w:rsidR="00596DCC" w:rsidRDefault="00000000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Саржевский</w:t>
            </w:r>
            <w:proofErr w:type="spellEnd"/>
            <w:r>
              <w:rPr>
                <w:rFonts w:ascii="Calibri" w:hAnsi="Calibri"/>
                <w:sz w:val="22"/>
              </w:rPr>
              <w:t xml:space="preserve"> В.О. (Москва)</w:t>
            </w:r>
          </w:p>
        </w:tc>
      </w:tr>
      <w:tr w:rsidR="00596DCC" w14:paraId="55F85597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BD6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19:00 – 19:10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5D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Подведение итогов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D202" w14:textId="77777777" w:rsidR="00596DCC" w:rsidRDefault="00596DCC">
            <w:pPr>
              <w:rPr>
                <w:rFonts w:ascii="Calibri" w:hAnsi="Calibri"/>
                <w:sz w:val="22"/>
              </w:rPr>
            </w:pPr>
          </w:p>
        </w:tc>
      </w:tr>
      <w:tr w:rsidR="00596DCC" w14:paraId="0C2AED71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6AE8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19:10 – 19:40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131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Ужин</w:t>
            </w:r>
            <w:bookmarkEnd w:id="0"/>
          </w:p>
        </w:tc>
      </w:tr>
    </w:tbl>
    <w:p w14:paraId="65E3AF3C" w14:textId="77777777" w:rsidR="00596DCC" w:rsidRDefault="00596DC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4467"/>
        <w:gridCol w:w="3150"/>
      </w:tblGrid>
      <w:tr w:rsidR="00596DCC" w14:paraId="5EB29ECD" w14:textId="77777777"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90EC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 марта 2024 г.</w:t>
            </w:r>
          </w:p>
        </w:tc>
      </w:tr>
      <w:tr w:rsidR="00596DCC" w14:paraId="386D4238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FC10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09:30 – 10:00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A045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Приветственный кофе-брейк</w:t>
            </w:r>
          </w:p>
        </w:tc>
      </w:tr>
      <w:tr w:rsidR="00596DCC" w14:paraId="4F934876" w14:textId="77777777">
        <w:tc>
          <w:tcPr>
            <w:tcW w:w="9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3F4D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Блок 3: AL амилоидоз</w:t>
            </w:r>
          </w:p>
        </w:tc>
      </w:tr>
      <w:tr w:rsidR="00596DCC" w14:paraId="2CE150C8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A86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10:00 – 10:40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CFC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AMY – диагностика, поражение ССС и почек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021F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Пирогова О.В. (СПб)</w:t>
            </w:r>
          </w:p>
        </w:tc>
      </w:tr>
      <w:tr w:rsidR="00596DCC" w14:paraId="30F73B87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C340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10:40 – 11:40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49BE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Воркшоп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A930" w14:textId="77777777" w:rsidR="00596DCC" w:rsidRDefault="00596DCC">
            <w:pPr>
              <w:rPr>
                <w:rFonts w:ascii="Calibri" w:hAnsi="Calibri"/>
                <w:sz w:val="22"/>
              </w:rPr>
            </w:pPr>
          </w:p>
        </w:tc>
      </w:tr>
      <w:tr w:rsidR="00596DCC" w14:paraId="429345E4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808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11:40 – 11:55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EC9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Маршрутизация пациентов с AMY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563D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Бакиров Б.А. (Уфа)</w:t>
            </w:r>
          </w:p>
        </w:tc>
      </w:tr>
      <w:tr w:rsidR="00596DCC" w14:paraId="229B5768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C9A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11:55 – 12:00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4270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Обсуждение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C25D" w14:textId="77777777" w:rsidR="00596DCC" w:rsidRDefault="00596DCC">
            <w:pPr>
              <w:rPr>
                <w:rFonts w:ascii="Calibri" w:hAnsi="Calibri"/>
                <w:sz w:val="22"/>
              </w:rPr>
            </w:pPr>
          </w:p>
        </w:tc>
      </w:tr>
      <w:tr w:rsidR="00596DCC" w14:paraId="739D4341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0A8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12:00 – 12:30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F8A2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Кофе-брейк</w:t>
            </w:r>
          </w:p>
        </w:tc>
      </w:tr>
      <w:tr w:rsidR="00596DCC" w14:paraId="2CF80F82" w14:textId="77777777">
        <w:tc>
          <w:tcPr>
            <w:tcW w:w="9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FDBC" w14:textId="77777777" w:rsidR="00596DCC" w:rsidRDefault="0000000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Блок 4: Множественная миелома </w:t>
            </w:r>
          </w:p>
        </w:tc>
      </w:tr>
      <w:tr w:rsidR="00596DCC" w14:paraId="327DCB5C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AB98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12:30 – 12:55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B6FD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Ранние линии ММ + ММТА</w:t>
            </w:r>
          </w:p>
          <w:p w14:paraId="26BF00C5" w14:textId="77777777" w:rsidR="00596DCC" w:rsidRDefault="00596DC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5EE2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Семочкин С.В. (Москва)</w:t>
            </w:r>
          </w:p>
        </w:tc>
      </w:tr>
      <w:tr w:rsidR="00596DCC" w14:paraId="2FBC2706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584C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12:55 – 13:10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2736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Интерактив</w:t>
            </w:r>
          </w:p>
        </w:tc>
      </w:tr>
      <w:tr w:rsidR="00596DCC" w14:paraId="30113C52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D3F0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13:10 – 13:25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9851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Кейс ВДММ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5E79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Латыпова А.А. (Уфа)</w:t>
            </w:r>
          </w:p>
        </w:tc>
      </w:tr>
      <w:tr w:rsidR="00596DCC" w14:paraId="30201B13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F314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13:25 – 13:50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FF35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Поздние </w:t>
            </w:r>
            <w:proofErr w:type="gramStart"/>
            <w:r>
              <w:rPr>
                <w:rFonts w:ascii="Calibri" w:hAnsi="Calibri"/>
                <w:sz w:val="22"/>
              </w:rPr>
              <w:t>линии  -</w:t>
            </w:r>
            <w:proofErr w:type="gramEnd"/>
            <w:r>
              <w:rPr>
                <w:rFonts w:ascii="Calibri" w:hAnsi="Calibri"/>
                <w:sz w:val="22"/>
              </w:rPr>
              <w:t xml:space="preserve"> смена класса препаратов -  БИС (основы и РКИ)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9642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Семочкин С.В. (Москва)</w:t>
            </w:r>
          </w:p>
        </w:tc>
      </w:tr>
      <w:tr w:rsidR="00596DCC" w14:paraId="0CC69714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6B1D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13:50 – 14:05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0EC0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Кейс 1 РРММ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612" w14:textId="77777777" w:rsidR="00596DCC" w:rsidRDefault="00000000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Шутылев</w:t>
            </w:r>
            <w:proofErr w:type="spellEnd"/>
            <w:r>
              <w:rPr>
                <w:rFonts w:ascii="Calibri" w:hAnsi="Calibri"/>
                <w:sz w:val="22"/>
              </w:rPr>
              <w:t xml:space="preserve"> А.А. (Пермь)</w:t>
            </w:r>
          </w:p>
        </w:tc>
      </w:tr>
      <w:tr w:rsidR="00596DCC" w14:paraId="6F76159E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9B8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14:05 – 14:20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6BE7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Кейс 2 РРММ – БИС «</w:t>
            </w:r>
            <w:proofErr w:type="spellStart"/>
            <w:r>
              <w:rPr>
                <w:rFonts w:ascii="Calibri" w:hAnsi="Calibri"/>
                <w:sz w:val="22"/>
              </w:rPr>
              <w:t>Теклистамаб</w:t>
            </w:r>
            <w:proofErr w:type="spellEnd"/>
            <w:r>
              <w:rPr>
                <w:rFonts w:ascii="Calibri" w:hAnsi="Calibri"/>
                <w:sz w:val="22"/>
              </w:rPr>
              <w:t xml:space="preserve"> в терапии </w:t>
            </w:r>
            <w:proofErr w:type="spellStart"/>
            <w:r>
              <w:rPr>
                <w:rFonts w:ascii="Calibri" w:hAnsi="Calibri"/>
                <w:sz w:val="22"/>
              </w:rPr>
              <w:t>РРММ.Собственный</w:t>
            </w:r>
            <w:proofErr w:type="spellEnd"/>
            <w:r>
              <w:rPr>
                <w:rFonts w:ascii="Calibri" w:hAnsi="Calibri"/>
                <w:sz w:val="22"/>
              </w:rPr>
              <w:t xml:space="preserve"> опыт»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8EF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Савинова М.Т. (Казань)</w:t>
            </w:r>
          </w:p>
        </w:tc>
      </w:tr>
      <w:tr w:rsidR="00596DCC" w14:paraId="221C3C18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44B6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14:20 – 14:30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CCC3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Подведение итогов</w:t>
            </w:r>
          </w:p>
        </w:tc>
      </w:tr>
      <w:tr w:rsidR="00596DCC" w14:paraId="74F8294A" w14:textId="77777777"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23BC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14:30 – 15:00</w:t>
            </w:r>
          </w:p>
        </w:tc>
        <w:tc>
          <w:tcPr>
            <w:tcW w:w="7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B3EC" w14:textId="77777777" w:rsidR="00596DCC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Обед</w:t>
            </w:r>
          </w:p>
        </w:tc>
      </w:tr>
    </w:tbl>
    <w:p w14:paraId="6F5503CD" w14:textId="77777777" w:rsidR="00596DCC" w:rsidRDefault="00596DCC"/>
    <w:sectPr w:rsidR="00596D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CC"/>
    <w:rsid w:val="00596DCC"/>
    <w:rsid w:val="00D6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5091"/>
  <w15:docId w15:val="{921EB4A6-B065-4E3F-A543-FDB5E0CC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ruscl</dc:creator>
  <cp:lastModifiedBy>rusclim2022@yandex.ru</cp:lastModifiedBy>
  <cp:revision>2</cp:revision>
  <dcterms:created xsi:type="dcterms:W3CDTF">2024-02-15T15:12:00Z</dcterms:created>
  <dcterms:modified xsi:type="dcterms:W3CDTF">2024-02-15T15:12:00Z</dcterms:modified>
</cp:coreProperties>
</file>